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4C" w:rsidRDefault="001D114C" w:rsidP="001D11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4F1B13">
        <w:rPr>
          <w:rFonts w:ascii="Times New Roman" w:hAnsi="Times New Roman" w:cs="Times New Roman"/>
          <w:b/>
          <w:sz w:val="28"/>
          <w:szCs w:val="28"/>
        </w:rPr>
        <w:t>Приложение №4</w:t>
      </w:r>
    </w:p>
    <w:p w:rsidR="001D114C" w:rsidRPr="00DA1C1E" w:rsidRDefault="001D114C" w:rsidP="001D1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C1E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</w:t>
      </w:r>
      <w:r w:rsidRPr="00DA1C1E">
        <w:rPr>
          <w:rFonts w:ascii="Times New Roman" w:hAnsi="Times New Roman" w:cs="Times New Roman"/>
          <w:b/>
          <w:sz w:val="24"/>
          <w:szCs w:val="24"/>
        </w:rPr>
        <w:t xml:space="preserve"> Новосибирского района Новосибирской </w:t>
      </w:r>
      <w:proofErr w:type="gramStart"/>
      <w:r w:rsidRPr="00DA1C1E">
        <w:rPr>
          <w:rFonts w:ascii="Times New Roman" w:hAnsi="Times New Roman" w:cs="Times New Roman"/>
          <w:b/>
          <w:sz w:val="24"/>
          <w:szCs w:val="24"/>
        </w:rPr>
        <w:t xml:space="preserve">области </w:t>
      </w:r>
      <w:r w:rsidRPr="00DA1C1E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proofErr w:type="gramEnd"/>
      <w:r w:rsidRPr="00DA1C1E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детский сад комбинированного вида «Родничок»</w:t>
      </w:r>
    </w:p>
    <w:p w:rsidR="001D114C" w:rsidRPr="00DA1C1E" w:rsidRDefault="001D114C" w:rsidP="001D114C">
      <w:pPr>
        <w:rPr>
          <w:rFonts w:ascii="Times New Roman" w:hAnsi="Times New Roman" w:cs="Times New Roman"/>
          <w:b/>
          <w:sz w:val="24"/>
          <w:szCs w:val="24"/>
        </w:rPr>
      </w:pPr>
    </w:p>
    <w:p w:rsidR="001D114C" w:rsidRDefault="001D114C" w:rsidP="001D114C">
      <w:pPr>
        <w:rPr>
          <w:rFonts w:ascii="Times New Roman" w:hAnsi="Times New Roman" w:cs="Times New Roman"/>
          <w:b/>
          <w:sz w:val="28"/>
          <w:szCs w:val="28"/>
        </w:rPr>
      </w:pPr>
    </w:p>
    <w:p w:rsidR="001D114C" w:rsidRDefault="001D114C" w:rsidP="001D11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inline distT="0" distB="0" distL="0" distR="0" wp14:anchorId="0EF4C2B1" wp14:editId="5EDDB220">
            <wp:extent cx="3228974" cy="2828925"/>
            <wp:effectExtent l="0" t="0" r="0" b="0"/>
            <wp:docPr id="293" name="Рисунок 293" descr="C:\Users\Kostenko\Desktop\группа гном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enko\Desktop\группа гномик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50" cy="282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14C" w:rsidRPr="00DA1C1E" w:rsidRDefault="001D114C" w:rsidP="001D114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DA1C1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Конспект </w:t>
      </w:r>
    </w:p>
    <w:p w:rsidR="001D114C" w:rsidRPr="00DA1C1E" w:rsidRDefault="001D114C" w:rsidP="001D114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A1C1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Игра-занятие по развитию речи</w:t>
      </w:r>
    </w:p>
    <w:p w:rsidR="001D114C" w:rsidRPr="00DA1C1E" w:rsidRDefault="001D114C" w:rsidP="001D114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A1C1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</w:t>
      </w:r>
      <w:proofErr w:type="gramStart"/>
      <w:r w:rsidRPr="00DA1C1E">
        <w:rPr>
          <w:rFonts w:ascii="Times New Roman" w:hAnsi="Times New Roman" w:cs="Times New Roman"/>
          <w:b/>
          <w:color w:val="FF0000"/>
          <w:sz w:val="32"/>
          <w:szCs w:val="32"/>
        </w:rPr>
        <w:t>« Домашние</w:t>
      </w:r>
      <w:proofErr w:type="gramEnd"/>
      <w:r w:rsidRPr="00DA1C1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животные – кошка, собака»</w:t>
      </w:r>
    </w:p>
    <w:p w:rsidR="001D114C" w:rsidRPr="00DA1C1E" w:rsidRDefault="001D114C" w:rsidP="001D114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A1C1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для детей первой младшей группы </w:t>
      </w:r>
      <w:proofErr w:type="gramStart"/>
      <w:r w:rsidRPr="00DA1C1E">
        <w:rPr>
          <w:rFonts w:ascii="Times New Roman" w:hAnsi="Times New Roman" w:cs="Times New Roman"/>
          <w:b/>
          <w:color w:val="FF0000"/>
          <w:sz w:val="32"/>
          <w:szCs w:val="32"/>
        </w:rPr>
        <w:t>« Гномики</w:t>
      </w:r>
      <w:proofErr w:type="gramEnd"/>
      <w:r w:rsidRPr="00DA1C1E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1D114C" w:rsidRPr="00DA1C1E" w:rsidRDefault="001D114C" w:rsidP="001D114C">
      <w:pPr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1D114C" w:rsidRDefault="001D114C" w:rsidP="001D11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Подготовил:</w:t>
      </w:r>
    </w:p>
    <w:p w:rsidR="001D114C" w:rsidRDefault="001D114C" w:rsidP="001D11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воспитатель </w:t>
      </w:r>
    </w:p>
    <w:p w:rsidR="001D114C" w:rsidRDefault="001D114C" w:rsidP="001D11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Костенко И.Н.</w:t>
      </w:r>
    </w:p>
    <w:p w:rsidR="001D114C" w:rsidRDefault="001D114C" w:rsidP="001D11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114C" w:rsidRDefault="001D114C" w:rsidP="001D114C">
      <w:pPr>
        <w:rPr>
          <w:rFonts w:ascii="Times New Roman" w:hAnsi="Times New Roman" w:cs="Times New Roman"/>
          <w:b/>
          <w:sz w:val="28"/>
          <w:szCs w:val="28"/>
        </w:rPr>
      </w:pPr>
    </w:p>
    <w:p w:rsidR="001D114C" w:rsidRDefault="001D114C" w:rsidP="001D114C">
      <w:pPr>
        <w:rPr>
          <w:rFonts w:ascii="Times New Roman" w:hAnsi="Times New Roman" w:cs="Times New Roman"/>
          <w:b/>
          <w:sz w:val="28"/>
          <w:szCs w:val="28"/>
        </w:rPr>
      </w:pPr>
    </w:p>
    <w:p w:rsidR="001D114C" w:rsidRDefault="001D114C" w:rsidP="001D114C">
      <w:pPr>
        <w:rPr>
          <w:rFonts w:ascii="Times New Roman" w:hAnsi="Times New Roman" w:cs="Times New Roman"/>
          <w:b/>
          <w:sz w:val="28"/>
          <w:szCs w:val="28"/>
        </w:rPr>
      </w:pPr>
    </w:p>
    <w:p w:rsidR="001D114C" w:rsidRDefault="001D114C" w:rsidP="001D11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1D114C" w:rsidRDefault="001D114C" w:rsidP="001D114C">
      <w:pPr>
        <w:rPr>
          <w:rFonts w:ascii="Times New Roman" w:hAnsi="Times New Roman" w:cs="Times New Roman"/>
          <w:b/>
          <w:sz w:val="28"/>
          <w:szCs w:val="28"/>
        </w:rPr>
      </w:pPr>
    </w:p>
    <w:p w:rsidR="001D114C" w:rsidRDefault="001D114C" w:rsidP="001D11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п. Сосновка 2019</w:t>
      </w:r>
    </w:p>
    <w:p w:rsidR="001D114C" w:rsidRPr="00EC72AF" w:rsidRDefault="001D114C" w:rsidP="001D114C">
      <w:pPr>
        <w:rPr>
          <w:rFonts w:ascii="Times New Roman" w:hAnsi="Times New Roman" w:cs="Times New Roman"/>
          <w:b/>
          <w:sz w:val="28"/>
          <w:szCs w:val="28"/>
        </w:rPr>
      </w:pPr>
      <w:r w:rsidRPr="00C21238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способность детей к речевому подражанию; обогатить словарь по заданной теме (употребление существительных); сформировать грамматический строй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согласование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прилагательных с существительными в роде, числе); расширять пассивный словарь ( употребление предлогов); стимулировать развитие общей и мелкой моторики, двигательных умений, слухового внимания, зрительного восприятия.</w:t>
      </w:r>
    </w:p>
    <w:p w:rsidR="001D114C" w:rsidRDefault="001D114C" w:rsidP="001D114C">
      <w:pPr>
        <w:rPr>
          <w:rFonts w:ascii="Times New Roman" w:hAnsi="Times New Roman" w:cs="Times New Roman"/>
          <w:sz w:val="28"/>
          <w:szCs w:val="28"/>
        </w:rPr>
      </w:pPr>
      <w:r w:rsidRPr="008E3386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игрушки - кошки, собачки; предметные картинки с изображением разных животных; звукозапись детских песен («Пропала собака», муз.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Песенка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друзей»,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С. Михалкова).</w:t>
      </w:r>
    </w:p>
    <w:p w:rsidR="001D114C" w:rsidRDefault="001D114C" w:rsidP="001D114C">
      <w:pPr>
        <w:rPr>
          <w:rFonts w:ascii="Times New Roman" w:hAnsi="Times New Roman" w:cs="Times New Roman"/>
          <w:sz w:val="28"/>
          <w:szCs w:val="28"/>
        </w:rPr>
      </w:pPr>
      <w:r w:rsidRPr="008E3386"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педагог приглашает детей отправиться в деревню к бабушке и дедушке.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музыку 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повторяют движения за взрослыми: маршировка, ходьба на носках с поднятыми вверх руками, ходьба на пяточках; бег.  Приходят в музей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Русская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изба».</w:t>
      </w:r>
    </w:p>
    <w:p w:rsidR="001D114C" w:rsidRDefault="001D114C" w:rsidP="001D114C">
      <w:pPr>
        <w:rPr>
          <w:rFonts w:ascii="Times New Roman" w:hAnsi="Times New Roman" w:cs="Times New Roman"/>
          <w:sz w:val="28"/>
          <w:szCs w:val="28"/>
        </w:rPr>
      </w:pPr>
      <w:r w:rsidRPr="008E3386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Pr="008E3386">
        <w:rPr>
          <w:rFonts w:ascii="Times New Roman" w:hAnsi="Times New Roman" w:cs="Times New Roman"/>
          <w:b/>
          <w:sz w:val="28"/>
          <w:szCs w:val="28"/>
        </w:rPr>
        <w:t>« Знакомство</w:t>
      </w:r>
      <w:proofErr w:type="gramEnd"/>
      <w:r w:rsidRPr="008E3386">
        <w:rPr>
          <w:rFonts w:ascii="Times New Roman" w:hAnsi="Times New Roman" w:cs="Times New Roman"/>
          <w:b/>
          <w:sz w:val="28"/>
          <w:szCs w:val="28"/>
        </w:rPr>
        <w:t xml:space="preserve"> с кошечкой»</w:t>
      </w:r>
    </w:p>
    <w:p w:rsidR="001D114C" w:rsidRDefault="001D114C" w:rsidP="001D1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лавочке, в музее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Русская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изба» лежит кошечка.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пушистая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мягкая игрушка-кошка). Педагог показывает ее, называет. Со всеми малышами «мяукает». Предлагает погладить кошечку. Говорит, что она пушистая, у нее мягкая шерстка, длинный, пушистый хвост, длинные усы (и другие особенности кошечки). Затем просит показать части тела кошки.</w:t>
      </w:r>
    </w:p>
    <w:p w:rsidR="001D114C" w:rsidRDefault="001D114C" w:rsidP="001D114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D114C" w:rsidRDefault="001D114C" w:rsidP="001D1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Арина, покажи хвостик кошки. Правильно. Это хвост. Хвост у кошки длинный.</w:t>
      </w:r>
    </w:p>
    <w:p w:rsidR="001D114C" w:rsidRDefault="001D114C" w:rsidP="001D1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Миша, где длинный хвост? Покажи.</w:t>
      </w:r>
    </w:p>
    <w:p w:rsidR="001D114C" w:rsidRDefault="001D114C" w:rsidP="001D1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Тимур, покажи у кошки глазки. Правильно. Это глазки. Глазки у кошки зеленые.</w:t>
      </w:r>
    </w:p>
    <w:p w:rsidR="001D114C" w:rsidRDefault="001D114C" w:rsidP="001D1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Степа, покажи зеленые глазки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т.д.)</w:t>
      </w:r>
    </w:p>
    <w:p w:rsidR="001D114C" w:rsidRDefault="001D114C" w:rsidP="001D1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помогает помощник воспитателя, если малыши не справляются.</w:t>
      </w:r>
    </w:p>
    <w:p w:rsidR="001D114C" w:rsidRDefault="001D114C" w:rsidP="001D1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проводится </w:t>
      </w:r>
      <w:r w:rsidRPr="0075236A">
        <w:rPr>
          <w:rFonts w:ascii="Times New Roman" w:hAnsi="Times New Roman" w:cs="Times New Roman"/>
          <w:b/>
          <w:sz w:val="28"/>
          <w:szCs w:val="28"/>
        </w:rPr>
        <w:t>динамическая пауза – пальчиковая гимнастика «</w:t>
      </w:r>
      <w:proofErr w:type="spellStart"/>
      <w:r w:rsidRPr="0075236A">
        <w:rPr>
          <w:rFonts w:ascii="Times New Roman" w:hAnsi="Times New Roman" w:cs="Times New Roman"/>
          <w:b/>
          <w:sz w:val="28"/>
          <w:szCs w:val="28"/>
        </w:rPr>
        <w:t>Котенька</w:t>
      </w:r>
      <w:proofErr w:type="spellEnd"/>
      <w:r w:rsidRPr="0075236A">
        <w:rPr>
          <w:rFonts w:ascii="Times New Roman" w:hAnsi="Times New Roman" w:cs="Times New Roman"/>
          <w:b/>
          <w:sz w:val="28"/>
          <w:szCs w:val="28"/>
        </w:rPr>
        <w:t>»</w:t>
      </w:r>
    </w:p>
    <w:p w:rsidR="001D114C" w:rsidRDefault="001D114C" w:rsidP="001D114C">
      <w:pPr>
        <w:rPr>
          <w:rFonts w:ascii="Times New Roman" w:hAnsi="Times New Roman" w:cs="Times New Roman"/>
          <w:sz w:val="28"/>
          <w:szCs w:val="28"/>
        </w:rPr>
      </w:pPr>
    </w:p>
    <w:p w:rsidR="001D114C" w:rsidRDefault="001D114C" w:rsidP="001D1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котик                                           Покачивают вправо-влево</w:t>
      </w:r>
    </w:p>
    <w:p w:rsidR="001D114C" w:rsidRDefault="001D114C" w:rsidP="001D1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Согнутыми перед грудью руками</w:t>
      </w:r>
    </w:p>
    <w:p w:rsidR="001D114C" w:rsidRDefault="001D114C" w:rsidP="001D1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 опущенными кистями.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животик,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Гладит ладошкой живот.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Ушки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макушке,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Приставляет кисти рук к голове.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Когти-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царапушки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Сжимают и разжимают пальцы.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длинные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усы,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Показывают «усы»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Глазки, словно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фонари,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Показывают «очки».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Мягонькие лапочки, 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меховые тапочки.                                    Поочередно мягкими движениями 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Выставляют вперед руки.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поднимает хвост трубой                         Показывают «хвостик».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бежит скорей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домой: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Быстро перебирают согнутыми в 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Локтях руками перед грудью.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коте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молока,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Манят руками, зовут котика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Миска у него пуста.                                        Соединяют ладони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(« миска</w:t>
      </w:r>
      <w:proofErr w:type="gramEnd"/>
      <w:r>
        <w:rPr>
          <w:rFonts w:ascii="Times New Roman" w:hAnsi="Times New Roman" w:cs="Times New Roman"/>
          <w:sz w:val="28"/>
          <w:szCs w:val="28"/>
        </w:rPr>
        <w:t>»)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Мяу! Мяу! Мяу!                                              Повторяют звукоподражание.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607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proofErr w:type="gramStart"/>
      <w:r w:rsidRPr="00C71607">
        <w:rPr>
          <w:rFonts w:ascii="Times New Roman" w:hAnsi="Times New Roman" w:cs="Times New Roman"/>
          <w:b/>
          <w:sz w:val="28"/>
          <w:szCs w:val="28"/>
        </w:rPr>
        <w:t>« Покорми</w:t>
      </w:r>
      <w:proofErr w:type="gramEnd"/>
      <w:r w:rsidRPr="00C71607">
        <w:rPr>
          <w:rFonts w:ascii="Times New Roman" w:hAnsi="Times New Roman" w:cs="Times New Roman"/>
          <w:b/>
          <w:sz w:val="28"/>
          <w:szCs w:val="28"/>
        </w:rPr>
        <w:t xml:space="preserve"> кошечку»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напоминает детям, что кошечка любит лакать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молоко,  показывает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 она это делает (выполняет артикуляционное упражнение (« Лакаем молочко»), просит повторить. Затем наливает в тарелочку молоко и дает его кошечке: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На</w:t>
      </w:r>
      <w:proofErr w:type="gramEnd"/>
      <w:r>
        <w:rPr>
          <w:rFonts w:ascii="Times New Roman" w:hAnsi="Times New Roman" w:cs="Times New Roman"/>
          <w:sz w:val="28"/>
          <w:szCs w:val="28"/>
        </w:rPr>
        <w:t>, киса. Пей молочко. Угощайся»).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607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proofErr w:type="gramStart"/>
      <w:r w:rsidRPr="00C71607">
        <w:rPr>
          <w:rFonts w:ascii="Times New Roman" w:hAnsi="Times New Roman" w:cs="Times New Roman"/>
          <w:b/>
          <w:sz w:val="28"/>
          <w:szCs w:val="28"/>
        </w:rPr>
        <w:t>« Кошка</w:t>
      </w:r>
      <w:proofErr w:type="gramEnd"/>
      <w:r w:rsidRPr="00C71607">
        <w:rPr>
          <w:rFonts w:ascii="Times New Roman" w:hAnsi="Times New Roman" w:cs="Times New Roman"/>
          <w:b/>
          <w:sz w:val="28"/>
          <w:szCs w:val="28"/>
        </w:rPr>
        <w:t xml:space="preserve"> благодарит детей»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каждый малыш покормит кошечку, педагог от лица животного благодарит ребенка: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gramEnd"/>
      <w:r>
        <w:rPr>
          <w:rFonts w:ascii="Times New Roman" w:hAnsi="Times New Roman" w:cs="Times New Roman"/>
          <w:sz w:val="28"/>
          <w:szCs w:val="28"/>
        </w:rPr>
        <w:t>-мур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спасибо…( имя ребенка)».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одному из детей поблагодарить другого ребенка от лица кошечки.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CA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proofErr w:type="gramStart"/>
      <w:r w:rsidRPr="00B47CAC">
        <w:rPr>
          <w:rFonts w:ascii="Times New Roman" w:hAnsi="Times New Roman" w:cs="Times New Roman"/>
          <w:b/>
          <w:sz w:val="28"/>
          <w:szCs w:val="28"/>
        </w:rPr>
        <w:t>« Найди</w:t>
      </w:r>
      <w:proofErr w:type="gramEnd"/>
      <w:r w:rsidRPr="00B47CAC">
        <w:rPr>
          <w:rFonts w:ascii="Times New Roman" w:hAnsi="Times New Roman" w:cs="Times New Roman"/>
          <w:b/>
          <w:sz w:val="28"/>
          <w:szCs w:val="28"/>
        </w:rPr>
        <w:t xml:space="preserve"> всех кошек»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показывает большую картинку с изображение комнаты, где спрятались кошечки, и просит сначала найти всех кошек самостоятельно. Когда дети показывают какую-либо кошку, педагог обращает внимание на </w:t>
      </w:r>
      <w:r>
        <w:rPr>
          <w:rFonts w:ascii="Times New Roman" w:hAnsi="Times New Roman" w:cs="Times New Roman"/>
          <w:sz w:val="28"/>
          <w:szCs w:val="28"/>
        </w:rPr>
        <w:lastRenderedPageBreak/>
        <w:t>то, где именно она находится. Например, Саша показывает кошку, которая спряталась в определенном месте: под стулом, за шкафом, в коробке, на окне.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CAC">
        <w:rPr>
          <w:rFonts w:ascii="Times New Roman" w:hAnsi="Times New Roman" w:cs="Times New Roman"/>
          <w:b/>
          <w:sz w:val="28"/>
          <w:szCs w:val="28"/>
        </w:rPr>
        <w:t xml:space="preserve">Слушание песенки </w:t>
      </w:r>
      <w:proofErr w:type="gramStart"/>
      <w:r w:rsidRPr="00B47CAC">
        <w:rPr>
          <w:rFonts w:ascii="Times New Roman" w:hAnsi="Times New Roman" w:cs="Times New Roman"/>
          <w:b/>
          <w:sz w:val="28"/>
          <w:szCs w:val="28"/>
        </w:rPr>
        <w:t>« Пропала</w:t>
      </w:r>
      <w:proofErr w:type="gramEnd"/>
      <w:r w:rsidRPr="00B47CAC">
        <w:rPr>
          <w:rFonts w:ascii="Times New Roman" w:hAnsi="Times New Roman" w:cs="Times New Roman"/>
          <w:b/>
          <w:sz w:val="28"/>
          <w:szCs w:val="28"/>
        </w:rPr>
        <w:t xml:space="preserve"> собака»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послушать песенку, а затем поискать собаку (игрушку) в домике- будке, возле «Русской избы».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CAC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  <w:proofErr w:type="gramStart"/>
      <w:r w:rsidRPr="00B47CAC">
        <w:rPr>
          <w:rFonts w:ascii="Times New Roman" w:hAnsi="Times New Roman" w:cs="Times New Roman"/>
          <w:b/>
          <w:sz w:val="28"/>
          <w:szCs w:val="28"/>
        </w:rPr>
        <w:t>« Бобик</w:t>
      </w:r>
      <w:proofErr w:type="gramEnd"/>
      <w:r w:rsidRPr="00B47CAC">
        <w:rPr>
          <w:rFonts w:ascii="Times New Roman" w:hAnsi="Times New Roman" w:cs="Times New Roman"/>
          <w:b/>
          <w:sz w:val="28"/>
          <w:szCs w:val="28"/>
        </w:rPr>
        <w:t>»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послушать музыку и показывает движения. Дети повторяют их.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наш Бобик, славный пес!                             Протягивают ладошки вперед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Гав! Гав!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лобик, черный нос!                                  Прикасаются ладонью ко лбу, 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Пальцем к носу.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Гав! Гав!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Бобик, Бобик, лапку дай!                                    Вытягивают руку вперед,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Ладонью вверх.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Гав! Гав!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 на коврик и не лай!                                    Грозят пальцем.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Тс-с</w:t>
      </w:r>
      <w:proofErr w:type="gramEnd"/>
      <w:r>
        <w:rPr>
          <w:rFonts w:ascii="Times New Roman" w:hAnsi="Times New Roman" w:cs="Times New Roman"/>
          <w:sz w:val="28"/>
          <w:szCs w:val="28"/>
        </w:rPr>
        <w:t>!                                                                      Прикладывают палец к губам.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D018E">
        <w:rPr>
          <w:rFonts w:ascii="Times New Roman" w:hAnsi="Times New Roman" w:cs="Times New Roman"/>
          <w:b/>
          <w:sz w:val="28"/>
          <w:szCs w:val="28"/>
        </w:rPr>
        <w:t>« Знакомство</w:t>
      </w:r>
      <w:proofErr w:type="gramEnd"/>
      <w:r w:rsidRPr="00AD018E">
        <w:rPr>
          <w:rFonts w:ascii="Times New Roman" w:hAnsi="Times New Roman" w:cs="Times New Roman"/>
          <w:b/>
          <w:sz w:val="28"/>
          <w:szCs w:val="28"/>
        </w:rPr>
        <w:t xml:space="preserve"> с собакой»</w:t>
      </w:r>
      <w:r>
        <w:rPr>
          <w:rFonts w:ascii="Times New Roman" w:hAnsi="Times New Roman" w:cs="Times New Roman"/>
          <w:sz w:val="28"/>
          <w:szCs w:val="28"/>
        </w:rPr>
        <w:t xml:space="preserve">  (проводится аналогично « Знакомство с кошечкой»).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proofErr w:type="gramStart"/>
      <w:r w:rsidRPr="00AD018E">
        <w:rPr>
          <w:rFonts w:ascii="Times New Roman" w:hAnsi="Times New Roman" w:cs="Times New Roman"/>
          <w:b/>
          <w:sz w:val="28"/>
          <w:szCs w:val="28"/>
        </w:rPr>
        <w:t>« Кто</w:t>
      </w:r>
      <w:proofErr w:type="gramEnd"/>
      <w:r w:rsidRPr="00AD018E">
        <w:rPr>
          <w:rFonts w:ascii="Times New Roman" w:hAnsi="Times New Roman" w:cs="Times New Roman"/>
          <w:b/>
          <w:sz w:val="28"/>
          <w:szCs w:val="28"/>
        </w:rPr>
        <w:t xml:space="preserve"> так кричит?»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Малыши отгадывают, кто подает голос: кошка или собака; выкладывают соответствующие картинки.</w:t>
      </w: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14C" w:rsidRDefault="001D114C" w:rsidP="001D1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b/>
          <w:sz w:val="28"/>
          <w:szCs w:val="28"/>
        </w:rPr>
        <w:t>Сюрпризный момент:</w:t>
      </w:r>
      <w:r>
        <w:rPr>
          <w:rFonts w:ascii="Times New Roman" w:hAnsi="Times New Roman" w:cs="Times New Roman"/>
          <w:sz w:val="28"/>
          <w:szCs w:val="28"/>
        </w:rPr>
        <w:t xml:space="preserve"> кошка и собака угощают детей в музее «Русская изба» чаем с сушками. </w:t>
      </w:r>
    </w:p>
    <w:p w:rsidR="001D114C" w:rsidRDefault="001D114C" w:rsidP="001D114C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</w:p>
    <w:p w:rsidR="001D114C" w:rsidRDefault="001D114C" w:rsidP="001D114C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</w:p>
    <w:p w:rsidR="001D114C" w:rsidRDefault="001D114C" w:rsidP="001D114C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</w:p>
    <w:p w:rsidR="00106671" w:rsidRDefault="00106671">
      <w:bookmarkStart w:id="0" w:name="_GoBack"/>
      <w:bookmarkEnd w:id="0"/>
    </w:p>
    <w:sectPr w:rsidR="0010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C1"/>
    <w:rsid w:val="00106671"/>
    <w:rsid w:val="001D114C"/>
    <w:rsid w:val="0061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15C68-77C6-44EC-9B2C-6A109BF6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2019-07-15T08:46:00Z</dcterms:created>
  <dcterms:modified xsi:type="dcterms:W3CDTF">2019-07-15T08:47:00Z</dcterms:modified>
</cp:coreProperties>
</file>